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2826" w14:textId="0FEC421C" w:rsidR="00891A45" w:rsidRPr="001A391B" w:rsidRDefault="00FB2849" w:rsidP="00891A45">
      <w:pPr>
        <w:spacing w:after="0" w:line="240" w:lineRule="auto"/>
        <w:rPr>
          <w:rFonts w:asciiTheme="majorHAnsi" w:eastAsiaTheme="majorEastAsia" w:hAnsiTheme="majorHAnsi" w:cstheme="majorBidi"/>
          <w:color w:val="C45911"/>
          <w:sz w:val="24"/>
          <w:szCs w:val="28"/>
          <w:lang w:val="es-ES"/>
        </w:rPr>
      </w:pPr>
      <w:bookmarkStart w:id="0" w:name="_Hlk495935574"/>
      <w:r w:rsidRPr="001A391B">
        <w:rPr>
          <w:rFonts w:asciiTheme="majorHAnsi" w:eastAsiaTheme="majorEastAsia" w:hAnsiTheme="majorHAnsi" w:cstheme="majorBidi"/>
          <w:color w:val="C45911"/>
          <w:sz w:val="24"/>
          <w:szCs w:val="28"/>
          <w:lang w:val="es-ES_tradnl"/>
        </w:rPr>
        <w:t xml:space="preserve">Acuerdo de </w:t>
      </w:r>
      <w:r w:rsidR="00E724FF" w:rsidRPr="001A391B">
        <w:rPr>
          <w:rFonts w:asciiTheme="majorHAnsi" w:eastAsiaTheme="majorEastAsia" w:hAnsiTheme="majorHAnsi" w:cstheme="majorBidi"/>
          <w:color w:val="C45911"/>
          <w:sz w:val="24"/>
          <w:szCs w:val="28"/>
          <w:lang w:val="es-ES_tradnl"/>
        </w:rPr>
        <w:t>C</w:t>
      </w:r>
      <w:r w:rsidRPr="001A391B">
        <w:rPr>
          <w:rFonts w:asciiTheme="majorHAnsi" w:eastAsiaTheme="majorEastAsia" w:hAnsiTheme="majorHAnsi" w:cstheme="majorBidi"/>
          <w:color w:val="C45911"/>
          <w:sz w:val="24"/>
          <w:szCs w:val="28"/>
          <w:lang w:val="es-ES_tradnl"/>
        </w:rPr>
        <w:t xml:space="preserve">onfidencialidad de </w:t>
      </w:r>
      <w:r w:rsidR="00E724FF" w:rsidRPr="001A391B">
        <w:rPr>
          <w:rFonts w:asciiTheme="majorHAnsi" w:eastAsiaTheme="majorEastAsia" w:hAnsiTheme="majorHAnsi" w:cstheme="majorBidi"/>
          <w:color w:val="C45911"/>
          <w:sz w:val="24"/>
          <w:szCs w:val="28"/>
          <w:lang w:val="es-ES_tradnl"/>
        </w:rPr>
        <w:t>D</w:t>
      </w:r>
      <w:r w:rsidRPr="001A391B">
        <w:rPr>
          <w:rFonts w:asciiTheme="majorHAnsi" w:eastAsiaTheme="majorEastAsia" w:hAnsiTheme="majorHAnsi" w:cstheme="majorBidi"/>
          <w:color w:val="C45911"/>
          <w:sz w:val="24"/>
          <w:szCs w:val="28"/>
          <w:lang w:val="es-ES_tradnl"/>
        </w:rPr>
        <w:t xml:space="preserve">atos del </w:t>
      </w:r>
      <w:r w:rsidR="00E724FF" w:rsidRPr="001A391B">
        <w:rPr>
          <w:rFonts w:asciiTheme="majorHAnsi" w:eastAsiaTheme="majorEastAsia" w:hAnsiTheme="majorHAnsi" w:cstheme="majorBidi"/>
          <w:color w:val="C45911"/>
          <w:sz w:val="24"/>
          <w:szCs w:val="28"/>
          <w:lang w:val="es-ES_tradnl"/>
        </w:rPr>
        <w:t>C</w:t>
      </w:r>
      <w:r w:rsidRPr="001A391B">
        <w:rPr>
          <w:rFonts w:asciiTheme="majorHAnsi" w:eastAsiaTheme="majorEastAsia" w:hAnsiTheme="majorHAnsi" w:cstheme="majorBidi"/>
          <w:color w:val="C45911"/>
          <w:sz w:val="24"/>
          <w:szCs w:val="28"/>
          <w:lang w:val="es-ES_tradnl"/>
        </w:rPr>
        <w:t>liente</w:t>
      </w:r>
    </w:p>
    <w:bookmarkEnd w:id="0"/>
    <w:p w14:paraId="540E18E3" w14:textId="77777777" w:rsidR="00891A45" w:rsidRPr="001A391B" w:rsidRDefault="00891A45" w:rsidP="00891A45">
      <w:pPr>
        <w:spacing w:after="0" w:line="240" w:lineRule="auto"/>
        <w:rPr>
          <w:rFonts w:cs="Arial"/>
          <w:b/>
          <w:sz w:val="18"/>
          <w:szCs w:val="18"/>
          <w:lang w:val="es-ES"/>
        </w:rPr>
      </w:pPr>
    </w:p>
    <w:p w14:paraId="3BDDA990" w14:textId="5B5AABF9" w:rsidR="00891A45" w:rsidRPr="001A391B" w:rsidRDefault="00E724FF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Este A</w:t>
      </w:r>
      <w:r w:rsidR="00FB2849" w:rsidRPr="001A391B">
        <w:rPr>
          <w:rFonts w:cs="Arial"/>
          <w:sz w:val="18"/>
          <w:szCs w:val="18"/>
          <w:lang w:val="es-ES_tradnl"/>
        </w:rPr>
        <w:t>cuerdo establece los términos y condiciones entre ________________________ [nombre] y _________________, en lo sucesivo denominado la Agencia, para preservar y proteger la información confidencial del cliente.</w:t>
      </w:r>
      <w:r w:rsidR="008F7554" w:rsidRPr="001A391B">
        <w:rPr>
          <w:rFonts w:cs="Arial"/>
          <w:sz w:val="18"/>
          <w:szCs w:val="18"/>
          <w:lang w:val="es-ES"/>
        </w:rPr>
        <w:t xml:space="preserve"> </w:t>
      </w:r>
      <w:r w:rsidR="00FB2849" w:rsidRPr="001A391B">
        <w:rPr>
          <w:rFonts w:cs="Arial"/>
          <w:sz w:val="18"/>
          <w:szCs w:val="18"/>
          <w:lang w:val="es-ES_tradnl"/>
        </w:rPr>
        <w:t>Este acuerdo se aplica a todo el personal y los voluntarios que recopilan e interactúan con datos sobre los clientes, inclu</w:t>
      </w:r>
      <w:r w:rsidR="00A25D1A" w:rsidRPr="001A391B">
        <w:rPr>
          <w:rFonts w:cs="Arial"/>
          <w:sz w:val="18"/>
          <w:szCs w:val="18"/>
          <w:lang w:val="es-ES_tradnl"/>
        </w:rPr>
        <w:t>yendo</w:t>
      </w:r>
      <w:r w:rsidR="00FB2849" w:rsidRPr="001A391B">
        <w:rPr>
          <w:rFonts w:cs="Arial"/>
          <w:sz w:val="18"/>
          <w:szCs w:val="18"/>
          <w:lang w:val="es-ES_tradnl"/>
        </w:rPr>
        <w:t xml:space="preserve"> empleados remunerados, personal temporal, contratado o de temporada, voluntarios, estudiantes o pasantes.</w:t>
      </w:r>
      <w:r w:rsidR="008F7554" w:rsidRPr="001A391B">
        <w:rPr>
          <w:rFonts w:cs="Arial"/>
          <w:sz w:val="18"/>
          <w:szCs w:val="18"/>
          <w:lang w:val="es-ES"/>
        </w:rPr>
        <w:t xml:space="preserve"> </w:t>
      </w:r>
    </w:p>
    <w:p w14:paraId="41BEBEC5" w14:textId="77777777" w:rsidR="00891A45" w:rsidRPr="001A391B" w:rsidRDefault="00891A45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</w:p>
    <w:p w14:paraId="4DA97404" w14:textId="1AA5BE9B" w:rsidR="00891A45" w:rsidRPr="001A391B" w:rsidRDefault="00FB2849" w:rsidP="00891A45">
      <w:pPr>
        <w:spacing w:after="0" w:line="240" w:lineRule="auto"/>
        <w:rPr>
          <w:rFonts w:cs="Arial"/>
          <w:b/>
          <w:bCs/>
          <w:sz w:val="18"/>
          <w:szCs w:val="18"/>
          <w:lang w:val="es-ES"/>
        </w:rPr>
      </w:pPr>
      <w:r w:rsidRPr="001A391B">
        <w:rPr>
          <w:rFonts w:cs="Arial"/>
          <w:b/>
          <w:bCs/>
          <w:sz w:val="18"/>
          <w:szCs w:val="18"/>
          <w:lang w:val="es-ES_tradnl"/>
        </w:rPr>
        <w:t>I. OBJETO</w:t>
      </w:r>
    </w:p>
    <w:p w14:paraId="78D49F3B" w14:textId="3A7B1DA0" w:rsidR="00891A45" w:rsidRPr="001A391B" w:rsidRDefault="00FB2849" w:rsidP="00891A45">
      <w:pPr>
        <w:spacing w:after="0" w:line="240" w:lineRule="auto"/>
        <w:rPr>
          <w:rFonts w:cs="Arial"/>
          <w:bCs/>
          <w:sz w:val="18"/>
          <w:szCs w:val="18"/>
          <w:lang w:val="es-ES"/>
        </w:rPr>
      </w:pPr>
      <w:r w:rsidRPr="001A391B">
        <w:rPr>
          <w:rFonts w:cs="Arial"/>
          <w:bCs/>
          <w:sz w:val="18"/>
          <w:szCs w:val="18"/>
          <w:lang w:val="es-ES_tradnl"/>
        </w:rPr>
        <w:t xml:space="preserve">El </w:t>
      </w:r>
      <w:r w:rsidR="00EE514B" w:rsidRPr="001A391B">
        <w:rPr>
          <w:rFonts w:cs="Arial"/>
          <w:bCs/>
          <w:sz w:val="18"/>
          <w:szCs w:val="18"/>
          <w:lang w:val="es-ES_tradnl"/>
        </w:rPr>
        <w:t>objeto</w:t>
      </w:r>
      <w:r w:rsidRPr="001A391B">
        <w:rPr>
          <w:rFonts w:cs="Arial"/>
          <w:bCs/>
          <w:sz w:val="18"/>
          <w:szCs w:val="18"/>
          <w:lang w:val="es-ES_tradnl"/>
        </w:rPr>
        <w:t xml:space="preserve"> de este Acuerdo de Confidencialidad de Datos del Cliente es protege</w:t>
      </w:r>
      <w:r w:rsidR="00E724FF" w:rsidRPr="001A391B">
        <w:rPr>
          <w:rFonts w:cs="Arial"/>
          <w:bCs/>
          <w:sz w:val="18"/>
          <w:szCs w:val="18"/>
          <w:lang w:val="es-ES_tradnl"/>
        </w:rPr>
        <w:t xml:space="preserve">r la identidad y privacidad de </w:t>
      </w:r>
      <w:r w:rsidR="00EE514B" w:rsidRPr="001A391B">
        <w:rPr>
          <w:rFonts w:cs="Arial"/>
          <w:bCs/>
          <w:sz w:val="18"/>
          <w:szCs w:val="18"/>
          <w:lang w:val="es-ES_tradnl"/>
        </w:rPr>
        <w:t>individuos</w:t>
      </w:r>
      <w:r w:rsidRPr="001A391B">
        <w:rPr>
          <w:rFonts w:cs="Arial"/>
          <w:bCs/>
          <w:sz w:val="18"/>
          <w:szCs w:val="18"/>
          <w:lang w:val="es-ES_tradnl"/>
        </w:rPr>
        <w:t xml:space="preserve"> que brindan información y datos personales.</w:t>
      </w:r>
      <w:r w:rsidR="008F7554" w:rsidRPr="001A391B">
        <w:rPr>
          <w:rFonts w:cs="Arial"/>
          <w:bCs/>
          <w:sz w:val="18"/>
          <w:szCs w:val="18"/>
          <w:lang w:val="es-ES"/>
        </w:rPr>
        <w:t xml:space="preserve"> </w:t>
      </w:r>
      <w:r w:rsidRPr="001A391B">
        <w:rPr>
          <w:rFonts w:cs="Arial"/>
          <w:bCs/>
          <w:sz w:val="18"/>
          <w:szCs w:val="18"/>
          <w:lang w:val="es-ES_tradnl"/>
        </w:rPr>
        <w:t>El personal y los voluntarios de la Agencia pueden encontrar información personal y confidencial sobre individuos y socios a lo largo de su trabajo.</w:t>
      </w:r>
      <w:r w:rsidR="008F7554" w:rsidRPr="001A391B">
        <w:rPr>
          <w:rFonts w:cs="Arial"/>
          <w:bCs/>
          <w:sz w:val="18"/>
          <w:szCs w:val="18"/>
          <w:lang w:val="es-ES"/>
        </w:rPr>
        <w:t xml:space="preserve"> </w:t>
      </w:r>
      <w:r w:rsidRPr="001A391B">
        <w:rPr>
          <w:rFonts w:cs="Arial"/>
          <w:bCs/>
          <w:sz w:val="18"/>
          <w:szCs w:val="18"/>
          <w:lang w:val="es-ES_tradnl"/>
        </w:rPr>
        <w:t>Por lo tanto, es importante abstenerse de divulgar cualquier información a terceros no autorizados sobre las personas y los socios a los que servimos para evitar divulgar información que no desearían compartir.</w:t>
      </w:r>
    </w:p>
    <w:p w14:paraId="0FED9C36" w14:textId="77777777" w:rsidR="00891A45" w:rsidRPr="001A391B" w:rsidRDefault="00891A45" w:rsidP="00891A45">
      <w:pPr>
        <w:spacing w:after="0" w:line="240" w:lineRule="auto"/>
        <w:rPr>
          <w:rFonts w:cs="Arial"/>
          <w:bCs/>
          <w:sz w:val="18"/>
          <w:szCs w:val="18"/>
          <w:lang w:val="es-ES"/>
        </w:rPr>
      </w:pPr>
    </w:p>
    <w:p w14:paraId="298E8E2C" w14:textId="4638E8EF" w:rsidR="00891A45" w:rsidRPr="001A391B" w:rsidRDefault="00FB2849" w:rsidP="00891A45">
      <w:p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1A391B">
        <w:rPr>
          <w:rFonts w:cs="Arial"/>
          <w:b/>
          <w:sz w:val="18"/>
          <w:szCs w:val="18"/>
          <w:lang w:val="es-ES_tradnl"/>
        </w:rPr>
        <w:t>II-</w:t>
      </w:r>
      <w:r w:rsidR="00891A45" w:rsidRPr="001A391B">
        <w:rPr>
          <w:rFonts w:cs="Arial"/>
          <w:b/>
          <w:sz w:val="18"/>
          <w:szCs w:val="18"/>
          <w:lang w:val="es-ES"/>
        </w:rPr>
        <w:t xml:space="preserve"> </w:t>
      </w:r>
      <w:r w:rsidRPr="001A391B">
        <w:rPr>
          <w:rFonts w:cs="Arial"/>
          <w:b/>
          <w:sz w:val="18"/>
          <w:szCs w:val="18"/>
          <w:lang w:val="es-ES_tradnl"/>
        </w:rPr>
        <w:t>INFORMACIÓN CONFIDENCIAL</w:t>
      </w:r>
    </w:p>
    <w:p w14:paraId="5CF0FD8F" w14:textId="6F096AFE" w:rsidR="00891A45" w:rsidRPr="001A391B" w:rsidRDefault="00FB2849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La información confidencial del cliente nunca debe </w:t>
      </w:r>
      <w:r w:rsidR="00EE514B" w:rsidRPr="001A391B">
        <w:rPr>
          <w:rFonts w:cs="Arial"/>
          <w:sz w:val="18"/>
          <w:szCs w:val="18"/>
          <w:lang w:val="es-ES_tradnl"/>
        </w:rPr>
        <w:t>exponerse</w:t>
      </w:r>
      <w:r w:rsidRPr="001A391B">
        <w:rPr>
          <w:rFonts w:cs="Arial"/>
          <w:sz w:val="18"/>
          <w:szCs w:val="18"/>
          <w:lang w:val="es-ES_tradnl"/>
        </w:rPr>
        <w:t xml:space="preserve"> en presencia de terceros no autorizados, excepto bajo los Términos descritos a continuación.</w:t>
      </w:r>
      <w:r w:rsidR="008F7554" w:rsidRPr="001A391B">
        <w:rPr>
          <w:rFonts w:cs="Arial"/>
          <w:sz w:val="18"/>
          <w:szCs w:val="18"/>
          <w:lang w:val="es-ES"/>
        </w:rPr>
        <w:t xml:space="preserve"> </w:t>
      </w:r>
      <w:r w:rsidRPr="001A391B">
        <w:rPr>
          <w:rFonts w:cs="Arial"/>
          <w:sz w:val="18"/>
          <w:szCs w:val="18"/>
          <w:lang w:val="es-ES_tradnl"/>
        </w:rPr>
        <w:t>Cualquier archivo y/o documento que contenga información confidencial nunca debe compartirse o divulgarse a terceros, excepto bajo los Términos descritos a continuación.</w:t>
      </w:r>
    </w:p>
    <w:p w14:paraId="243C2D0B" w14:textId="77777777" w:rsidR="00891A45" w:rsidRPr="001A391B" w:rsidRDefault="00891A45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</w:p>
    <w:p w14:paraId="3398CD86" w14:textId="476A72CF" w:rsidR="00891A45" w:rsidRPr="001A391B" w:rsidRDefault="00EE514B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"/>
        </w:rPr>
        <w:t>La información confidencial</w:t>
      </w:r>
      <w:r w:rsidR="00FB2849" w:rsidRPr="001A391B">
        <w:rPr>
          <w:rFonts w:cs="Arial"/>
          <w:sz w:val="18"/>
          <w:szCs w:val="18"/>
          <w:lang w:val="es-ES"/>
        </w:rPr>
        <w:t xml:space="preserve"> incluye, </w:t>
      </w:r>
      <w:r w:rsidRPr="001A391B">
        <w:rPr>
          <w:rFonts w:cs="Arial"/>
          <w:sz w:val="18"/>
          <w:szCs w:val="18"/>
          <w:lang w:val="es-ES"/>
        </w:rPr>
        <w:t>entre otros</w:t>
      </w:r>
      <w:r w:rsidR="00FB2849" w:rsidRPr="001A391B">
        <w:rPr>
          <w:rFonts w:cs="Arial"/>
          <w:sz w:val="18"/>
          <w:szCs w:val="18"/>
          <w:lang w:val="es-ES"/>
        </w:rPr>
        <w:t>, lo siguiente:</w:t>
      </w:r>
    </w:p>
    <w:p w14:paraId="08114EF2" w14:textId="363A1AC2" w:rsidR="00891A45" w:rsidRPr="001A391B" w:rsidRDefault="00FB2849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Información de identific</w:t>
      </w:r>
      <w:r w:rsidR="00EE514B" w:rsidRPr="001A391B">
        <w:rPr>
          <w:rFonts w:cs="Arial"/>
          <w:sz w:val="18"/>
          <w:szCs w:val="18"/>
          <w:lang w:val="es-ES_tradnl"/>
        </w:rPr>
        <w:t>ación sobre el cliente, incluyendo</w:t>
      </w:r>
      <w:r w:rsidRPr="001A391B">
        <w:rPr>
          <w:rFonts w:cs="Arial"/>
          <w:sz w:val="18"/>
          <w:szCs w:val="18"/>
          <w:lang w:val="es-ES_tradnl"/>
        </w:rPr>
        <w:t xml:space="preserve"> el nombre, la dirección o el número </w:t>
      </w:r>
      <w:r w:rsidR="00EE514B" w:rsidRPr="001A391B">
        <w:rPr>
          <w:rFonts w:cs="Arial"/>
          <w:sz w:val="18"/>
          <w:szCs w:val="18"/>
          <w:lang w:val="es-ES_tradnl"/>
        </w:rPr>
        <w:t>telefónico</w:t>
      </w:r>
      <w:r w:rsidRPr="001A391B">
        <w:rPr>
          <w:rFonts w:cs="Arial"/>
          <w:sz w:val="18"/>
          <w:szCs w:val="18"/>
          <w:lang w:val="es-ES_tradnl"/>
        </w:rPr>
        <w:t>;</w:t>
      </w:r>
    </w:p>
    <w:p w14:paraId="1B0E5569" w14:textId="11CA33FD" w:rsidR="00891A45" w:rsidRPr="001A391B" w:rsidRDefault="00FB2849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Información relacionada con la familia del cliente u otros miembros </w:t>
      </w:r>
      <w:r w:rsidR="00EE514B" w:rsidRPr="001A391B">
        <w:rPr>
          <w:rFonts w:cs="Arial"/>
          <w:sz w:val="18"/>
          <w:szCs w:val="18"/>
          <w:lang w:val="es-ES_tradnl"/>
        </w:rPr>
        <w:t>de la unidad familiar</w:t>
      </w:r>
      <w:r w:rsidRPr="001A391B">
        <w:rPr>
          <w:rFonts w:cs="Arial"/>
          <w:sz w:val="18"/>
          <w:szCs w:val="18"/>
          <w:lang w:val="es-ES_tradnl"/>
        </w:rPr>
        <w:t>;</w:t>
      </w:r>
    </w:p>
    <w:p w14:paraId="0FEF592A" w14:textId="4CAE7634" w:rsidR="00891A45" w:rsidRPr="001A391B" w:rsidRDefault="00FB2849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Información sobre la seguridad alimentaria, la asistencia alimentaria o </w:t>
      </w:r>
      <w:r w:rsidR="00EE514B" w:rsidRPr="001A391B">
        <w:rPr>
          <w:rFonts w:cs="Arial"/>
          <w:sz w:val="18"/>
          <w:szCs w:val="18"/>
          <w:lang w:val="es-ES_tradnl"/>
        </w:rPr>
        <w:t>la condición</w:t>
      </w:r>
      <w:r w:rsidRPr="001A391B">
        <w:rPr>
          <w:rFonts w:cs="Arial"/>
          <w:sz w:val="18"/>
          <w:szCs w:val="18"/>
          <w:lang w:val="es-ES_tradnl"/>
        </w:rPr>
        <w:t xml:space="preserve"> de distribución</w:t>
      </w:r>
      <w:r w:rsidR="00EE514B" w:rsidRPr="001A391B">
        <w:rPr>
          <w:rFonts w:cs="Arial"/>
          <w:sz w:val="18"/>
          <w:szCs w:val="18"/>
          <w:lang w:val="es-ES_tradnl"/>
        </w:rPr>
        <w:t xml:space="preserve"> del cliente</w:t>
      </w:r>
      <w:r w:rsidRPr="001A391B">
        <w:rPr>
          <w:rFonts w:cs="Arial"/>
          <w:sz w:val="18"/>
          <w:szCs w:val="18"/>
          <w:lang w:val="es-ES_tradnl"/>
        </w:rPr>
        <w:t>;</w:t>
      </w:r>
    </w:p>
    <w:p w14:paraId="6C3C66B0" w14:textId="10D6720E" w:rsidR="00891A45" w:rsidRPr="001A391B" w:rsidRDefault="00FB2849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Información sobre las preferencias, </w:t>
      </w:r>
      <w:r w:rsidR="00EE514B" w:rsidRPr="001A391B">
        <w:rPr>
          <w:rFonts w:cs="Arial"/>
          <w:sz w:val="18"/>
          <w:szCs w:val="18"/>
          <w:lang w:val="es-ES_tradnl"/>
        </w:rPr>
        <w:t>condiciones</w:t>
      </w:r>
      <w:r w:rsidRPr="001A391B">
        <w:rPr>
          <w:rFonts w:cs="Arial"/>
          <w:sz w:val="18"/>
          <w:szCs w:val="18"/>
          <w:lang w:val="es-ES_tradnl"/>
        </w:rPr>
        <w:t xml:space="preserve"> u otra información personal divulgada por el cliente;</w:t>
      </w:r>
    </w:p>
    <w:p w14:paraId="643C643F" w14:textId="390C52BA" w:rsidR="00891A45" w:rsidRPr="001A391B" w:rsidRDefault="00FB2849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Información verbal proporcionada por o sobre un cliente;</w:t>
      </w:r>
    </w:p>
    <w:p w14:paraId="7BDEBDE5" w14:textId="16ED154D" w:rsidR="00891A45" w:rsidRPr="001A391B" w:rsidRDefault="00FB2849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Observación visual de clientes que reciben asistencia alimentaria o acceden a otros servicios; y</w:t>
      </w:r>
    </w:p>
    <w:p w14:paraId="2B27E172" w14:textId="40306CFC" w:rsidR="00891A45" w:rsidRPr="001A391B" w:rsidRDefault="00FB2849" w:rsidP="00891A45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Cualquier otra información que pueda identificar al cliente o po</w:t>
      </w:r>
      <w:r w:rsidR="00DE67D8" w:rsidRPr="001A391B">
        <w:rPr>
          <w:rFonts w:cs="Arial"/>
          <w:sz w:val="18"/>
          <w:szCs w:val="18"/>
          <w:lang w:val="es-ES_tradnl"/>
        </w:rPr>
        <w:t>siblemente</w:t>
      </w:r>
      <w:r w:rsidRPr="001A391B">
        <w:rPr>
          <w:rFonts w:cs="Arial"/>
          <w:sz w:val="18"/>
          <w:szCs w:val="18"/>
          <w:lang w:val="es-ES_tradnl"/>
        </w:rPr>
        <w:t xml:space="preserve"> poner en riesgo al cliente y/o a </w:t>
      </w:r>
      <w:r w:rsidR="00DE67D8" w:rsidRPr="001A391B">
        <w:rPr>
          <w:rFonts w:cs="Arial"/>
          <w:sz w:val="18"/>
          <w:szCs w:val="18"/>
          <w:lang w:val="es-ES_tradnl"/>
        </w:rPr>
        <w:t xml:space="preserve">sus familiares </w:t>
      </w:r>
      <w:r w:rsidRPr="001A391B">
        <w:rPr>
          <w:rFonts w:cs="Arial"/>
          <w:sz w:val="18"/>
          <w:szCs w:val="18"/>
          <w:lang w:val="es-ES_tradnl"/>
        </w:rPr>
        <w:t>y a la organización rec</w:t>
      </w:r>
      <w:r w:rsidR="00DE67D8" w:rsidRPr="001A391B">
        <w:rPr>
          <w:rFonts w:cs="Arial"/>
          <w:sz w:val="18"/>
          <w:szCs w:val="18"/>
          <w:lang w:val="es-ES_tradnl"/>
        </w:rPr>
        <w:t>opiladora</w:t>
      </w:r>
      <w:r w:rsidRPr="001A391B">
        <w:rPr>
          <w:rFonts w:cs="Arial"/>
          <w:sz w:val="18"/>
          <w:szCs w:val="18"/>
          <w:lang w:val="es-ES_tradnl"/>
        </w:rPr>
        <w:t>.</w:t>
      </w:r>
    </w:p>
    <w:p w14:paraId="34009194" w14:textId="77777777" w:rsidR="00891A45" w:rsidRPr="001A391B" w:rsidRDefault="00891A45" w:rsidP="00891A45">
      <w:pPr>
        <w:spacing w:after="0" w:line="240" w:lineRule="auto"/>
        <w:rPr>
          <w:rFonts w:cs="Arial"/>
          <w:b/>
          <w:sz w:val="18"/>
          <w:szCs w:val="18"/>
          <w:lang w:val="es-ES"/>
        </w:rPr>
      </w:pPr>
    </w:p>
    <w:p w14:paraId="14DDB954" w14:textId="06BB1351" w:rsidR="00891A45" w:rsidRPr="001A391B" w:rsidRDefault="00446014" w:rsidP="00891A45">
      <w:pPr>
        <w:spacing w:after="0" w:line="240" w:lineRule="auto"/>
        <w:rPr>
          <w:rFonts w:cs="Arial"/>
          <w:b/>
          <w:sz w:val="18"/>
          <w:szCs w:val="18"/>
          <w:lang w:val="es-ES"/>
        </w:rPr>
      </w:pPr>
      <w:r w:rsidRPr="001A391B">
        <w:rPr>
          <w:rFonts w:cs="Arial"/>
          <w:b/>
          <w:sz w:val="18"/>
          <w:szCs w:val="18"/>
          <w:lang w:val="es-ES_tradnl"/>
        </w:rPr>
        <w:t>III.</w:t>
      </w:r>
      <w:r w:rsidR="00891A45" w:rsidRPr="001A391B">
        <w:rPr>
          <w:rFonts w:cs="Arial"/>
          <w:b/>
          <w:sz w:val="18"/>
          <w:szCs w:val="18"/>
          <w:lang w:val="es-ES"/>
        </w:rPr>
        <w:t xml:space="preserve"> </w:t>
      </w:r>
      <w:r w:rsidR="00FB2849" w:rsidRPr="001A391B">
        <w:rPr>
          <w:rFonts w:cs="Arial"/>
          <w:b/>
          <w:sz w:val="18"/>
          <w:szCs w:val="18"/>
          <w:lang w:val="es-ES_tradnl"/>
        </w:rPr>
        <w:t>TÉRMINOS</w:t>
      </w:r>
    </w:p>
    <w:p w14:paraId="191B87D6" w14:textId="3486483D" w:rsidR="00891A45" w:rsidRPr="001A391B" w:rsidRDefault="00FB2849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Al firmar este Acuerdo de Confidencialidad, entiendo y reconozco </w:t>
      </w:r>
      <w:r w:rsidR="00446014" w:rsidRPr="001A391B">
        <w:rPr>
          <w:rFonts w:cs="Arial"/>
          <w:sz w:val="18"/>
          <w:szCs w:val="18"/>
          <w:lang w:val="es-ES_tradnl"/>
        </w:rPr>
        <w:t>lo siguiente</w:t>
      </w:r>
      <w:r w:rsidRPr="001A391B">
        <w:rPr>
          <w:rFonts w:cs="Arial"/>
          <w:sz w:val="18"/>
          <w:szCs w:val="18"/>
          <w:lang w:val="es-ES_tradnl"/>
        </w:rPr>
        <w:t>:</w:t>
      </w:r>
    </w:p>
    <w:p w14:paraId="5036D8AF" w14:textId="77777777" w:rsidR="00891A45" w:rsidRPr="001A391B" w:rsidRDefault="00891A45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</w:p>
    <w:p w14:paraId="63239766" w14:textId="6281F61F" w:rsidR="00891A45" w:rsidRPr="001A391B" w:rsidRDefault="00FB2849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Todas las comunicaciones entre el personal, los voluntarios, los socios y los clientes </w:t>
      </w:r>
      <w:r w:rsidR="00446014" w:rsidRPr="001A391B">
        <w:rPr>
          <w:rFonts w:cs="Arial"/>
          <w:sz w:val="18"/>
          <w:szCs w:val="18"/>
          <w:lang w:val="es-ES_tradnl"/>
        </w:rPr>
        <w:t xml:space="preserve">de la Agencia </w:t>
      </w:r>
      <w:r w:rsidRPr="001A391B">
        <w:rPr>
          <w:rFonts w:cs="Arial"/>
          <w:sz w:val="18"/>
          <w:szCs w:val="18"/>
          <w:lang w:val="es-ES_tradnl"/>
        </w:rPr>
        <w:t>son confidenciales.</w:t>
      </w:r>
    </w:p>
    <w:p w14:paraId="67741E7C" w14:textId="37D1984C" w:rsidR="001D7A76" w:rsidRPr="001A391B" w:rsidRDefault="00FB2849" w:rsidP="001D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Es mi responsabilidad proteger la privacidad, confidencialidad y seguridad de todos los registros y datos </w:t>
      </w:r>
      <w:r w:rsidR="00446014" w:rsidRPr="001A391B">
        <w:rPr>
          <w:rFonts w:cs="Arial"/>
          <w:sz w:val="18"/>
          <w:szCs w:val="18"/>
          <w:lang w:val="es-ES_tradnl"/>
        </w:rPr>
        <w:t>de clientes, tales como información</w:t>
      </w:r>
      <w:r w:rsidRPr="001A391B">
        <w:rPr>
          <w:rFonts w:cs="Arial"/>
          <w:sz w:val="18"/>
          <w:szCs w:val="18"/>
          <w:lang w:val="es-ES_tradnl"/>
        </w:rPr>
        <w:t xml:space="preserve"> personal, laboral</w:t>
      </w:r>
      <w:r w:rsidR="00446014" w:rsidRPr="001A391B">
        <w:rPr>
          <w:rFonts w:cs="Arial"/>
          <w:sz w:val="18"/>
          <w:szCs w:val="18"/>
          <w:lang w:val="es-ES_tradnl"/>
        </w:rPr>
        <w:t xml:space="preserve"> y</w:t>
      </w:r>
      <w:r w:rsidRPr="001A391B">
        <w:rPr>
          <w:rFonts w:cs="Arial"/>
          <w:sz w:val="18"/>
          <w:szCs w:val="18"/>
          <w:lang w:val="es-ES_tradnl"/>
        </w:rPr>
        <w:t xml:space="preserve"> </w:t>
      </w:r>
      <w:r w:rsidR="00446014" w:rsidRPr="001A391B">
        <w:rPr>
          <w:rFonts w:cs="Arial"/>
          <w:sz w:val="18"/>
          <w:szCs w:val="18"/>
          <w:lang w:val="es-ES_tradnl"/>
        </w:rPr>
        <w:t>médica</w:t>
      </w:r>
      <w:r w:rsidRPr="001A391B">
        <w:rPr>
          <w:rFonts w:cs="Arial"/>
          <w:sz w:val="18"/>
          <w:szCs w:val="18"/>
          <w:lang w:val="es-ES_tradnl"/>
        </w:rPr>
        <w:t>.</w:t>
      </w:r>
      <w:r w:rsidR="00572351" w:rsidRPr="001A391B">
        <w:rPr>
          <w:rFonts w:cs="Arial"/>
          <w:sz w:val="18"/>
          <w:szCs w:val="18"/>
          <w:lang w:val="es-ES"/>
        </w:rPr>
        <w:t xml:space="preserve"> </w:t>
      </w:r>
      <w:r w:rsidRPr="001A391B">
        <w:rPr>
          <w:rFonts w:cs="Arial"/>
          <w:sz w:val="18"/>
          <w:szCs w:val="18"/>
          <w:lang w:val="es-ES_tradnl"/>
        </w:rPr>
        <w:t xml:space="preserve">Esto incluye registros de clientes almacenados en la base de datos de clientes del </w:t>
      </w:r>
      <w:r w:rsidR="00446014" w:rsidRPr="001A391B">
        <w:rPr>
          <w:rFonts w:cs="Arial"/>
          <w:sz w:val="18"/>
          <w:szCs w:val="18"/>
          <w:lang w:val="es-ES_tradnl"/>
        </w:rPr>
        <w:t>Banco de Alimentos del Centro de Texas</w:t>
      </w:r>
      <w:r w:rsidRPr="001A391B">
        <w:rPr>
          <w:rFonts w:cs="Arial"/>
          <w:sz w:val="18"/>
          <w:szCs w:val="18"/>
          <w:lang w:val="es-ES_tradnl"/>
        </w:rPr>
        <w:t xml:space="preserve"> llamada Oasis Insight.</w:t>
      </w:r>
      <w:r w:rsidR="00572351" w:rsidRPr="001A391B">
        <w:rPr>
          <w:rFonts w:cs="Arial"/>
          <w:sz w:val="18"/>
          <w:szCs w:val="18"/>
          <w:lang w:val="es-ES"/>
        </w:rPr>
        <w:t xml:space="preserve"> </w:t>
      </w:r>
    </w:p>
    <w:p w14:paraId="6CC2739B" w14:textId="05386927" w:rsidR="00891A45" w:rsidRPr="001A391B" w:rsidRDefault="00FB2849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Como miembro del personal, voluntario o pasante de la Agencia, no divulgaré información confidencial a ningún tercero sin el consentimiento expreso del cliente y el conocimiento y consentimiento de la Agencia para divulgar dicha información.</w:t>
      </w:r>
    </w:p>
    <w:p w14:paraId="7AD9E51C" w14:textId="13251D2F" w:rsidR="00891A45" w:rsidRPr="001A391B" w:rsidRDefault="00FB2849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Tengo </w:t>
      </w:r>
      <w:r w:rsidR="00446014" w:rsidRPr="001A391B">
        <w:rPr>
          <w:rFonts w:cs="Arial"/>
          <w:sz w:val="18"/>
          <w:szCs w:val="18"/>
          <w:lang w:val="es-ES_tradnl"/>
        </w:rPr>
        <w:t>la obligación</w:t>
      </w:r>
      <w:r w:rsidRPr="001A391B">
        <w:rPr>
          <w:rFonts w:cs="Arial"/>
          <w:sz w:val="18"/>
          <w:szCs w:val="18"/>
          <w:lang w:val="es-ES_tradnl"/>
        </w:rPr>
        <w:t xml:space="preserve"> de mantener la confidencialidad de la información del cliente mientras esté </w:t>
      </w:r>
      <w:r w:rsidR="00446014" w:rsidRPr="001A391B">
        <w:rPr>
          <w:rFonts w:cs="Arial"/>
          <w:sz w:val="18"/>
          <w:szCs w:val="18"/>
          <w:lang w:val="es-ES_tradnl"/>
        </w:rPr>
        <w:t xml:space="preserve">vinculado a </w:t>
      </w:r>
      <w:r w:rsidRPr="001A391B">
        <w:rPr>
          <w:rFonts w:cs="Arial"/>
          <w:sz w:val="18"/>
          <w:szCs w:val="18"/>
          <w:lang w:val="es-ES_tradnl"/>
        </w:rPr>
        <w:t>la Agencia y después de que finalice mi condición de empleado, pasant</w:t>
      </w:r>
      <w:r w:rsidR="00E724FF" w:rsidRPr="001A391B">
        <w:rPr>
          <w:rFonts w:cs="Arial"/>
          <w:sz w:val="18"/>
          <w:szCs w:val="18"/>
          <w:lang w:val="es-ES_tradnl"/>
        </w:rPr>
        <w:t>e</w:t>
      </w:r>
      <w:r w:rsidRPr="001A391B">
        <w:rPr>
          <w:rFonts w:cs="Arial"/>
          <w:sz w:val="18"/>
          <w:szCs w:val="18"/>
          <w:lang w:val="es-ES_tradnl"/>
        </w:rPr>
        <w:t xml:space="preserve"> o voluntario.</w:t>
      </w:r>
    </w:p>
    <w:p w14:paraId="00115340" w14:textId="09F85559" w:rsidR="001D7A76" w:rsidRPr="001A391B" w:rsidRDefault="00FB2849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Mi identificación de usuario se registra en Oasis Insights cuando accedo a los registros electrónicos en el sistema y solo estoy autorizado a u</w:t>
      </w:r>
      <w:r w:rsidR="00E724FF" w:rsidRPr="001A391B">
        <w:rPr>
          <w:rFonts w:cs="Arial"/>
          <w:sz w:val="18"/>
          <w:szCs w:val="18"/>
          <w:lang w:val="es-ES_tradnl"/>
        </w:rPr>
        <w:t>tilizar</w:t>
      </w:r>
      <w:r w:rsidRPr="001A391B">
        <w:rPr>
          <w:rFonts w:cs="Arial"/>
          <w:sz w:val="18"/>
          <w:szCs w:val="18"/>
          <w:lang w:val="es-ES_tradnl"/>
        </w:rPr>
        <w:t xml:space="preserve"> la identificación de usuario que se me asignó.</w:t>
      </w:r>
      <w:r w:rsidR="001D7A76" w:rsidRPr="001A391B">
        <w:rPr>
          <w:rFonts w:cs="Arial"/>
          <w:sz w:val="18"/>
          <w:szCs w:val="18"/>
          <w:lang w:val="es-ES"/>
        </w:rPr>
        <w:t xml:space="preserve"> </w:t>
      </w:r>
      <w:r w:rsidRPr="001A391B">
        <w:rPr>
          <w:rFonts w:cs="Arial"/>
          <w:sz w:val="18"/>
          <w:szCs w:val="18"/>
          <w:lang w:val="es-ES_tradnl"/>
        </w:rPr>
        <w:t xml:space="preserve">El uso de mi identificación de usuario es mi responsabilidad, ya sea por mí </w:t>
      </w:r>
      <w:r w:rsidR="00E724FF" w:rsidRPr="001A391B">
        <w:rPr>
          <w:rFonts w:cs="Arial"/>
          <w:sz w:val="18"/>
          <w:szCs w:val="18"/>
          <w:lang w:val="es-ES_tradnl"/>
        </w:rPr>
        <w:t xml:space="preserve">parte </w:t>
      </w:r>
      <w:r w:rsidRPr="001A391B">
        <w:rPr>
          <w:rFonts w:cs="Arial"/>
          <w:sz w:val="18"/>
          <w:szCs w:val="18"/>
          <w:lang w:val="es-ES_tradnl"/>
        </w:rPr>
        <w:t>o por cualquier otra persona.</w:t>
      </w:r>
      <w:r w:rsidR="001D7A76" w:rsidRPr="001A391B">
        <w:rPr>
          <w:rFonts w:cs="Arial"/>
          <w:sz w:val="18"/>
          <w:szCs w:val="18"/>
          <w:lang w:val="es-ES"/>
        </w:rPr>
        <w:t xml:space="preserve"> </w:t>
      </w:r>
      <w:r w:rsidRPr="001A391B">
        <w:rPr>
          <w:rFonts w:cs="Arial"/>
          <w:sz w:val="18"/>
          <w:szCs w:val="18"/>
          <w:lang w:val="es-ES_tradnl"/>
        </w:rPr>
        <w:t>Solo accederé a la información mínima necesaria para satisfacer mi función o la necesidad de la solicitud.</w:t>
      </w:r>
    </w:p>
    <w:p w14:paraId="14376147" w14:textId="03A217E1" w:rsidR="00891A45" w:rsidRPr="001A391B" w:rsidRDefault="00FB2849" w:rsidP="00891A45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 xml:space="preserve">Entiendo que mi incumplimiento de los términos de este Acuerdo de Confidencialidad puede </w:t>
      </w:r>
      <w:r w:rsidR="00E724FF" w:rsidRPr="001A391B">
        <w:rPr>
          <w:rFonts w:cs="Arial"/>
          <w:sz w:val="18"/>
          <w:szCs w:val="18"/>
          <w:lang w:val="es-ES_tradnl"/>
        </w:rPr>
        <w:t>dar lugar al despido como miembro del</w:t>
      </w:r>
      <w:r w:rsidRPr="001A391B">
        <w:rPr>
          <w:rFonts w:cs="Arial"/>
          <w:sz w:val="18"/>
          <w:szCs w:val="18"/>
          <w:lang w:val="es-ES_tradnl"/>
        </w:rPr>
        <w:t xml:space="preserve"> personal o voluntario en la </w:t>
      </w:r>
      <w:r w:rsidR="00E724FF" w:rsidRPr="001A391B">
        <w:rPr>
          <w:rFonts w:cs="Arial"/>
          <w:sz w:val="18"/>
          <w:szCs w:val="18"/>
          <w:lang w:val="es-ES_tradnl"/>
        </w:rPr>
        <w:t>A</w:t>
      </w:r>
      <w:r w:rsidRPr="001A391B">
        <w:rPr>
          <w:rFonts w:cs="Arial"/>
          <w:sz w:val="18"/>
          <w:szCs w:val="18"/>
          <w:lang w:val="es-ES_tradnl"/>
        </w:rPr>
        <w:t>gencia.</w:t>
      </w:r>
    </w:p>
    <w:p w14:paraId="2B9BAF3F" w14:textId="77777777" w:rsidR="00891A45" w:rsidRPr="001A391B" w:rsidRDefault="00891A45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</w:p>
    <w:p w14:paraId="0E9EBE2F" w14:textId="55DACD4D" w:rsidR="00891A45" w:rsidRPr="001A391B" w:rsidRDefault="00FB2849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Yo, ____________________________ [NOMBRE EN LETRA DE IMPRENTA], el</w:t>
      </w:r>
      <w:r w:rsidR="00E724FF" w:rsidRPr="001A391B">
        <w:rPr>
          <w:rFonts w:cs="Arial"/>
          <w:sz w:val="18"/>
          <w:szCs w:val="18"/>
          <w:lang w:val="es-ES_tradnl"/>
        </w:rPr>
        <w:t xml:space="preserve"> día</w:t>
      </w:r>
      <w:r w:rsidRPr="001A391B">
        <w:rPr>
          <w:rFonts w:cs="Arial"/>
          <w:sz w:val="18"/>
          <w:szCs w:val="18"/>
          <w:lang w:val="es-ES_tradnl"/>
        </w:rPr>
        <w:t xml:space="preserve"> _______ [FECHA]</w:t>
      </w:r>
      <w:r w:rsidR="00E724FF" w:rsidRPr="001A391B">
        <w:rPr>
          <w:rFonts w:cs="Arial"/>
          <w:sz w:val="18"/>
          <w:szCs w:val="18"/>
          <w:lang w:val="es-ES_tradnl"/>
        </w:rPr>
        <w:t>,</w:t>
      </w:r>
      <w:r w:rsidRPr="001A391B">
        <w:rPr>
          <w:rFonts w:cs="Arial"/>
          <w:sz w:val="18"/>
          <w:szCs w:val="18"/>
          <w:lang w:val="es-ES_tradnl"/>
        </w:rPr>
        <w:t xml:space="preserve"> he leído el Acuerdo de </w:t>
      </w:r>
      <w:r w:rsidR="00E724FF" w:rsidRPr="001A391B">
        <w:rPr>
          <w:rFonts w:cs="Arial"/>
          <w:sz w:val="18"/>
          <w:szCs w:val="18"/>
          <w:lang w:val="es-ES_tradnl"/>
        </w:rPr>
        <w:t>C</w:t>
      </w:r>
      <w:r w:rsidRPr="001A391B">
        <w:rPr>
          <w:rFonts w:cs="Arial"/>
          <w:sz w:val="18"/>
          <w:szCs w:val="18"/>
          <w:lang w:val="es-ES_tradnl"/>
        </w:rPr>
        <w:t>onfidencialidad anterior y entiendo sus térmi</w:t>
      </w:r>
      <w:r w:rsidR="00A2427A" w:rsidRPr="001A391B">
        <w:rPr>
          <w:rFonts w:cs="Arial"/>
          <w:sz w:val="18"/>
          <w:szCs w:val="18"/>
          <w:lang w:val="es-ES_tradnl"/>
        </w:rPr>
        <w:t>nos y mis responsabilidades en calidad de</w:t>
      </w:r>
      <w:r w:rsidRPr="001A391B">
        <w:rPr>
          <w:rFonts w:cs="Arial"/>
          <w:sz w:val="18"/>
          <w:szCs w:val="18"/>
          <w:lang w:val="es-ES_tradnl"/>
        </w:rPr>
        <w:t xml:space="preserve"> miembro del personal o voluntario.</w:t>
      </w:r>
    </w:p>
    <w:p w14:paraId="7AF2D0AF" w14:textId="77777777" w:rsidR="00891A45" w:rsidRPr="001A391B" w:rsidRDefault="00891A45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</w:p>
    <w:p w14:paraId="503CD1F1" w14:textId="77777777" w:rsidR="00891A45" w:rsidRPr="001A391B" w:rsidRDefault="00891A45" w:rsidP="00891A45">
      <w:pPr>
        <w:spacing w:after="0" w:line="240" w:lineRule="auto"/>
        <w:rPr>
          <w:rFonts w:cs="Arial"/>
          <w:sz w:val="18"/>
          <w:szCs w:val="18"/>
          <w:lang w:val="es-ES"/>
        </w:rPr>
        <w:sectPr w:rsidR="00891A45" w:rsidRPr="001A391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4EFADE" w14:textId="77777777" w:rsidR="00891A45" w:rsidRPr="001A391B" w:rsidRDefault="00891A45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"/>
        </w:rPr>
        <w:t>__________________________________</w:t>
      </w:r>
    </w:p>
    <w:p w14:paraId="18FAFB34" w14:textId="459F4C4D" w:rsidR="00891A45" w:rsidRPr="001A391B" w:rsidRDefault="00A2427A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  <w:r w:rsidRPr="001A391B">
        <w:rPr>
          <w:rFonts w:cs="Arial"/>
          <w:sz w:val="18"/>
          <w:szCs w:val="18"/>
          <w:lang w:val="es-ES_tradnl"/>
        </w:rPr>
        <w:t>Firma del u</w:t>
      </w:r>
      <w:r w:rsidR="00FB2849" w:rsidRPr="001A391B">
        <w:rPr>
          <w:rFonts w:cs="Arial"/>
          <w:sz w:val="18"/>
          <w:szCs w:val="18"/>
          <w:lang w:val="es-ES_tradnl"/>
        </w:rPr>
        <w:t>suario</w:t>
      </w:r>
    </w:p>
    <w:p w14:paraId="6F83CA96" w14:textId="77777777" w:rsidR="00891A45" w:rsidRPr="001A391B" w:rsidRDefault="00891A45" w:rsidP="00891A45">
      <w:pPr>
        <w:spacing w:after="0" w:line="240" w:lineRule="auto"/>
        <w:rPr>
          <w:rFonts w:cs="Arial"/>
          <w:sz w:val="18"/>
          <w:szCs w:val="18"/>
          <w:lang w:val="es-ES"/>
        </w:rPr>
      </w:pPr>
    </w:p>
    <w:p w14:paraId="2DFFCE62" w14:textId="77777777" w:rsidR="00891A45" w:rsidRPr="00A25D1A" w:rsidRDefault="00891A45" w:rsidP="00891A45">
      <w:pPr>
        <w:spacing w:after="0" w:line="240" w:lineRule="auto"/>
        <w:rPr>
          <w:rFonts w:cs="Arial"/>
          <w:sz w:val="20"/>
          <w:szCs w:val="20"/>
          <w:lang w:val="es-ES"/>
        </w:rPr>
      </w:pPr>
      <w:r w:rsidRPr="00A25D1A">
        <w:rPr>
          <w:rFonts w:cs="Arial"/>
          <w:sz w:val="20"/>
          <w:szCs w:val="20"/>
          <w:lang w:val="es-ES"/>
        </w:rPr>
        <w:br w:type="column"/>
      </w:r>
    </w:p>
    <w:p w14:paraId="499D6309" w14:textId="77777777" w:rsidR="00891A45" w:rsidRPr="00A25D1A" w:rsidRDefault="00891A45" w:rsidP="00891A45">
      <w:pPr>
        <w:spacing w:after="0" w:line="240" w:lineRule="auto"/>
        <w:rPr>
          <w:rFonts w:cs="Arial"/>
          <w:sz w:val="20"/>
          <w:szCs w:val="20"/>
          <w:lang w:val="es-ES"/>
        </w:rPr>
      </w:pPr>
    </w:p>
    <w:p w14:paraId="35ED3D84" w14:textId="77777777" w:rsidR="00490042" w:rsidRPr="00A25D1A" w:rsidRDefault="00490042" w:rsidP="005F20B8">
      <w:pPr>
        <w:spacing w:after="0" w:line="240" w:lineRule="auto"/>
        <w:rPr>
          <w:rFonts w:cs="Arial"/>
          <w:sz w:val="20"/>
          <w:szCs w:val="20"/>
          <w:lang w:val="es-ES"/>
        </w:rPr>
      </w:pPr>
    </w:p>
    <w:sectPr w:rsidR="00490042" w:rsidRPr="00A25D1A" w:rsidSect="00ED4A6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883D" w14:textId="77777777" w:rsidR="008F7554" w:rsidRDefault="008F7554" w:rsidP="00891A45">
      <w:pPr>
        <w:spacing w:after="0" w:line="240" w:lineRule="auto"/>
      </w:pPr>
      <w:r>
        <w:separator/>
      </w:r>
    </w:p>
  </w:endnote>
  <w:endnote w:type="continuationSeparator" w:id="0">
    <w:p w14:paraId="24CD8679" w14:textId="77777777" w:rsidR="008F7554" w:rsidRDefault="008F7554" w:rsidP="0089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494A" w14:textId="483ED1B9" w:rsidR="00E965E9" w:rsidRPr="00E724FF" w:rsidRDefault="005F20B8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i/>
        <w:iCs/>
        <w:sz w:val="20"/>
        <w:szCs w:val="20"/>
      </w:rPr>
      <w:tab/>
    </w:r>
    <w:r w:rsidR="00572351" w:rsidRPr="00F739F0">
      <w:rPr>
        <w:rFonts w:ascii="Calibri" w:hAnsi="Calibri"/>
        <w:i/>
        <w:iCs/>
        <w:color w:val="0000FF"/>
        <w:sz w:val="20"/>
        <w:szCs w:val="20"/>
      </w:rPr>
      <w:tab/>
    </w:r>
    <w:r w:rsidR="00E724FF" w:rsidRPr="00E724FF">
      <w:rPr>
        <w:rFonts w:ascii="Calibri" w:hAnsi="Calibri"/>
        <w:iCs/>
        <w:color w:val="0000FF"/>
        <w:sz w:val="20"/>
        <w:szCs w:val="20"/>
      </w:rPr>
      <w:fldChar w:fldCharType="begin"/>
    </w:r>
    <w:r w:rsidR="00E724FF" w:rsidRPr="00E724FF">
      <w:rPr>
        <w:rFonts w:ascii="Calibri" w:hAnsi="Calibri"/>
        <w:iCs/>
        <w:color w:val="0000FF"/>
        <w:sz w:val="20"/>
        <w:szCs w:val="20"/>
      </w:rPr>
      <w:instrText xml:space="preserve"> PAGE   \* MERGEFORMAT </w:instrText>
    </w:r>
    <w:r w:rsidR="00E724FF" w:rsidRPr="00E724FF">
      <w:rPr>
        <w:rFonts w:ascii="Calibri" w:hAnsi="Calibri"/>
        <w:iCs/>
        <w:color w:val="0000FF"/>
        <w:sz w:val="20"/>
        <w:szCs w:val="20"/>
      </w:rPr>
      <w:fldChar w:fldCharType="separate"/>
    </w:r>
    <w:r w:rsidR="00A2427A">
      <w:rPr>
        <w:rFonts w:ascii="Calibri" w:hAnsi="Calibri"/>
        <w:iCs/>
        <w:noProof/>
        <w:color w:val="0000FF"/>
        <w:sz w:val="20"/>
        <w:szCs w:val="20"/>
      </w:rPr>
      <w:t>1</w:t>
    </w:r>
    <w:r w:rsidR="00E724FF" w:rsidRPr="00E724FF">
      <w:rPr>
        <w:rFonts w:ascii="Calibri" w:hAnsi="Calibri"/>
        <w:iCs/>
        <w:noProof/>
        <w:color w:val="0000F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FC15" w14:textId="77777777" w:rsidR="008F7554" w:rsidRDefault="008F7554" w:rsidP="00891A45">
      <w:pPr>
        <w:spacing w:after="0" w:line="240" w:lineRule="auto"/>
      </w:pPr>
      <w:r>
        <w:separator/>
      </w:r>
    </w:p>
  </w:footnote>
  <w:footnote w:type="continuationSeparator" w:id="0">
    <w:p w14:paraId="11D9DD87" w14:textId="77777777" w:rsidR="008F7554" w:rsidRDefault="008F7554" w:rsidP="00891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8DF4" w14:textId="41A7CAB3" w:rsidR="00E965E9" w:rsidRPr="00A25D1A" w:rsidRDefault="00E724FF" w:rsidP="0091316C">
    <w:pPr>
      <w:pStyle w:val="Title"/>
      <w:jc w:val="center"/>
      <w:rPr>
        <w:sz w:val="28"/>
        <w:szCs w:val="28"/>
        <w:lang w:val="es-ES"/>
      </w:rPr>
    </w:pPr>
    <w:r>
      <w:rPr>
        <w:sz w:val="28"/>
        <w:szCs w:val="28"/>
        <w:lang w:val="es-ES_tradnl"/>
      </w:rPr>
      <w:t>Acuerdo de Confidencialidad de D</w:t>
    </w:r>
    <w:r w:rsidR="00FB2849" w:rsidRPr="00A25D1A">
      <w:rPr>
        <w:sz w:val="28"/>
        <w:szCs w:val="28"/>
        <w:lang w:val="es-ES_tradnl"/>
      </w:rPr>
      <w:t xml:space="preserve">atos del </w:t>
    </w:r>
    <w:r>
      <w:rPr>
        <w:sz w:val="28"/>
        <w:szCs w:val="28"/>
        <w:lang w:val="es-ES_tradnl"/>
      </w:rPr>
      <w:t>C</w:t>
    </w:r>
    <w:r w:rsidR="00FB2849" w:rsidRPr="00A25D1A">
      <w:rPr>
        <w:sz w:val="28"/>
        <w:szCs w:val="28"/>
        <w:lang w:val="es-ES_tradnl"/>
      </w:rPr>
      <w:t>liente</w:t>
    </w:r>
  </w:p>
  <w:p w14:paraId="22E6B59E" w14:textId="77777777" w:rsidR="00E965E9" w:rsidRPr="00A25D1A" w:rsidRDefault="006D0AA1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317CC"/>
    <w:multiLevelType w:val="hybridMultilevel"/>
    <w:tmpl w:val="23C8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85411"/>
    <w:multiLevelType w:val="hybridMultilevel"/>
    <w:tmpl w:val="C7741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169028">
    <w:abstractNumId w:val="1"/>
  </w:num>
  <w:num w:numId="2" w16cid:durableId="200700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NrU0NTQxNjcxt7BU0lEKTi0uzszPAykwrAUA9gQmxiwAAAA="/>
  </w:docVars>
  <w:rsids>
    <w:rsidRoot w:val="00891A45"/>
    <w:rsid w:val="001A391B"/>
    <w:rsid w:val="001D7A76"/>
    <w:rsid w:val="001E2950"/>
    <w:rsid w:val="00257A18"/>
    <w:rsid w:val="00446014"/>
    <w:rsid w:val="00490042"/>
    <w:rsid w:val="00572351"/>
    <w:rsid w:val="005F20B8"/>
    <w:rsid w:val="006C6812"/>
    <w:rsid w:val="006D0AA1"/>
    <w:rsid w:val="007F4A69"/>
    <w:rsid w:val="007F7056"/>
    <w:rsid w:val="0081574E"/>
    <w:rsid w:val="00842792"/>
    <w:rsid w:val="00891A45"/>
    <w:rsid w:val="008F7554"/>
    <w:rsid w:val="00A2427A"/>
    <w:rsid w:val="00A25D1A"/>
    <w:rsid w:val="00B57FAC"/>
    <w:rsid w:val="00BA0645"/>
    <w:rsid w:val="00C04DAA"/>
    <w:rsid w:val="00C15B8C"/>
    <w:rsid w:val="00D6241E"/>
    <w:rsid w:val="00DE67D8"/>
    <w:rsid w:val="00E472CE"/>
    <w:rsid w:val="00E724FF"/>
    <w:rsid w:val="00EE514B"/>
    <w:rsid w:val="00F904A9"/>
    <w:rsid w:val="00F95623"/>
    <w:rsid w:val="00FB1D21"/>
    <w:rsid w:val="00FB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D0EA"/>
  <w15:chartTrackingRefBased/>
  <w15:docId w15:val="{157E9CF8-4C5C-43BD-866A-F48F1DFA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A45"/>
    <w:pPr>
      <w:spacing w:after="200" w:line="276" w:lineRule="auto"/>
    </w:pPr>
    <w:rPr>
      <w:rFonts w:ascii="Arial" w:eastAsia="Calibri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A4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91A45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891A45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9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A45"/>
    <w:rPr>
      <w:rFonts w:ascii="Arial" w:eastAsia="Calibri" w:hAnsi="Arial"/>
    </w:rPr>
  </w:style>
  <w:style w:type="paragraph" w:styleId="Footer">
    <w:name w:val="footer"/>
    <w:basedOn w:val="Normal"/>
    <w:link w:val="FooterChar"/>
    <w:uiPriority w:val="99"/>
    <w:unhideWhenUsed/>
    <w:rsid w:val="00891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A45"/>
    <w:rPr>
      <w:rFonts w:ascii="Arial" w:eastAsia="Calibri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B1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D21"/>
    <w:rPr>
      <w:rFonts w:ascii="Arial" w:eastAsia="Calibr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21"/>
    <w:rPr>
      <w:rFonts w:ascii="Arial" w:eastAsia="Calibri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21"/>
    <w:rPr>
      <w:rFonts w:ascii="Segoe UI" w:eastAsia="Calibri" w:hAnsi="Segoe UI" w:cs="Segoe UI"/>
      <w:sz w:val="18"/>
      <w:szCs w:val="18"/>
    </w:rPr>
  </w:style>
  <w:style w:type="character" w:customStyle="1" w:styleId="tw4winMark">
    <w:name w:val="tw4winMark"/>
    <w:rPr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Universe Technical Translation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51919-Central Texas Food Bank_Partner Client Data Confidentiality Agreement_SP_Final</dc:title>
  <dc:subject/>
  <dc:creator>Universe Technical Translation</dc:creator>
  <cp:keywords/>
  <dc:description>51919-Central Texas Food Bank_Partner Client Data Confidentiality Agreement_SP_Final.docx, tr. UTT, ed. RVC, 04/27/2022</dc:description>
  <cp:lastModifiedBy>Maria Acosta</cp:lastModifiedBy>
  <cp:revision>8</cp:revision>
  <dcterms:created xsi:type="dcterms:W3CDTF">2022-04-26T17:43:00Z</dcterms:created>
  <dcterms:modified xsi:type="dcterms:W3CDTF">2022-04-27T15:02:00Z</dcterms:modified>
</cp:coreProperties>
</file>